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9" w:rsidRPr="004E6492" w:rsidRDefault="003F4B16" w:rsidP="00E74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ACTA DE TERCERA</w:t>
      </w:r>
      <w:r w:rsidR="00E74F99" w:rsidRPr="004E6492">
        <w:rPr>
          <w:b/>
          <w:sz w:val="28"/>
          <w:szCs w:val="28"/>
        </w:rPr>
        <w:t xml:space="preserve"> SESIÓN ORDINARIA DEL COMITÉ DE TRASNPARENCIA DEL AYUNTAMIENTO DE EL GRULLO, JALISCO.</w:t>
      </w:r>
    </w:p>
    <w:p w:rsidR="00E74F99" w:rsidRDefault="00E74F99" w:rsidP="00E74F99">
      <w:pPr>
        <w:jc w:val="center"/>
      </w:pPr>
    </w:p>
    <w:p w:rsidR="00E74F99" w:rsidRDefault="00E74F99" w:rsidP="00E74F99">
      <w:pPr>
        <w:jc w:val="both"/>
      </w:pPr>
      <w:r>
        <w:t>En el Municipio de El G</w:t>
      </w:r>
      <w:r w:rsidR="00D86DAB">
        <w:t xml:space="preserve">rullo, Jalisco, siendo las 11:00 </w:t>
      </w:r>
      <w:r>
        <w:t>o</w:t>
      </w:r>
      <w:r w:rsidR="00D86DAB">
        <w:t>nce horas del día 15 de marzo</w:t>
      </w:r>
      <w:r>
        <w:t xml:space="preserve"> del año 2019, en las instalaciones del Palacio Municipal ubicadas en la calle Álvaro Obregón número 58, Colonia Centro, comparecieron los siguientes: Licenciada Mónica Marín Buenrostro Presidenta del Comité de Transparencia, Licenciada Claudia Cristina Sandoval Velasco integrante del Comité de Transparencia y la Licenciada Grecia Marisol Pelayo Chávez Secretario del Comité de Transparencia conforme a lo establecido por los numerales 27, 28, 29 y 30 de la Ley de Transparencia y Acceso a la Información Pública del Estado de Jalisco y sus Municipios, de acuerdo al siguiente:</w:t>
      </w:r>
    </w:p>
    <w:p w:rsidR="00EF3D95" w:rsidRDefault="00EF3D95"/>
    <w:p w:rsidR="00E74F99" w:rsidRPr="004E6492" w:rsidRDefault="00E74F99" w:rsidP="00E74F99">
      <w:pPr>
        <w:jc w:val="center"/>
        <w:rPr>
          <w:b/>
        </w:rPr>
      </w:pPr>
      <w:r w:rsidRPr="004E6492">
        <w:rPr>
          <w:b/>
        </w:rPr>
        <w:t>Orden del día:</w:t>
      </w:r>
    </w:p>
    <w:p w:rsidR="00E74F99" w:rsidRDefault="00E74F99" w:rsidP="00E74F99">
      <w:pPr>
        <w:pStyle w:val="Prrafodelista"/>
        <w:numPr>
          <w:ilvl w:val="0"/>
          <w:numId w:val="1"/>
        </w:numPr>
        <w:jc w:val="both"/>
      </w:pPr>
      <w:r>
        <w:t>Lista de asistencia y declaración de quorum legal.</w:t>
      </w:r>
    </w:p>
    <w:p w:rsidR="00E74F99" w:rsidRDefault="00E74F99" w:rsidP="00E74F99">
      <w:pPr>
        <w:pStyle w:val="Prrafodelista"/>
        <w:numPr>
          <w:ilvl w:val="0"/>
          <w:numId w:val="1"/>
        </w:numPr>
        <w:jc w:val="both"/>
      </w:pPr>
      <w:r>
        <w:t>Propuesta y en su caso aprobación del orden del día.</w:t>
      </w:r>
    </w:p>
    <w:p w:rsidR="00E74F99" w:rsidRDefault="00E74F99" w:rsidP="00E74F99">
      <w:pPr>
        <w:pStyle w:val="Prrafodelista"/>
        <w:numPr>
          <w:ilvl w:val="0"/>
          <w:numId w:val="1"/>
        </w:numPr>
        <w:jc w:val="both"/>
      </w:pPr>
      <w:r>
        <w:t>Asuntos varios.</w:t>
      </w:r>
    </w:p>
    <w:p w:rsidR="00E74F99" w:rsidRDefault="00E74F99" w:rsidP="00E74F99">
      <w:pPr>
        <w:pStyle w:val="Prrafodelista"/>
        <w:numPr>
          <w:ilvl w:val="0"/>
          <w:numId w:val="1"/>
        </w:numPr>
        <w:jc w:val="both"/>
      </w:pPr>
      <w:r>
        <w:t>Clausura.</w:t>
      </w:r>
    </w:p>
    <w:p w:rsidR="008D1BAE" w:rsidRPr="005B12BB" w:rsidRDefault="00CD6CA8" w:rsidP="008D1BAE">
      <w:pPr>
        <w:jc w:val="center"/>
        <w:rPr>
          <w:b/>
        </w:rPr>
      </w:pPr>
      <w:r w:rsidRPr="005B12BB">
        <w:rPr>
          <w:b/>
        </w:rPr>
        <w:t>Desahogo del orden del día:</w:t>
      </w:r>
    </w:p>
    <w:p w:rsidR="007219EF" w:rsidRDefault="007219EF" w:rsidP="008D1BAE">
      <w:pPr>
        <w:jc w:val="both"/>
      </w:pPr>
      <w:r>
        <w:t xml:space="preserve">Se encuentran presentes los C.C Mónica Marín Buenrostro, Claudia Cristina Sandoval Velasco y Grecia Marisol Pelayo Chávez, que conforman la totalidad de los </w:t>
      </w:r>
      <w:r w:rsidR="005539BD">
        <w:t>integrantes del Comité de Transparencia de este Ayuntamiento de El Grullo, Jalisco, existiendo quorum legal para el desarrollo de la presente sesión.</w:t>
      </w:r>
    </w:p>
    <w:p w:rsidR="005539BD" w:rsidRDefault="008D1BAE" w:rsidP="00CD6CA8">
      <w:pPr>
        <w:jc w:val="both"/>
      </w:pPr>
      <w:r>
        <w:t>La Secretario comienza saludando a los integrantes del Comité y expo</w:t>
      </w:r>
      <w:r w:rsidR="0024456B">
        <w:t>niendo</w:t>
      </w:r>
      <w:r>
        <w:t xml:space="preserve"> los motivos para l</w:t>
      </w:r>
      <w:r w:rsidR="0024456B">
        <w:t>levar a cabo la presente sesión, los cuales son dar un reporte general de los avances en la Unidad de Transparencia a su cargo</w:t>
      </w:r>
      <w:r w:rsidR="00C70657">
        <w:t xml:space="preserve">, para lo cual, la Licenciada Mónica Marín Buenrostro </w:t>
      </w:r>
      <w:r w:rsidR="0011510D">
        <w:t>le pide que prosiga</w:t>
      </w:r>
      <w:r w:rsidR="00CC68E8">
        <w:t xml:space="preserve">, a lo que la licenciada Grecia Marisol Pelayo Chávez </w:t>
      </w:r>
      <w:r w:rsidR="0011510D">
        <w:t>hace mención de que el trabajo por parte de la Unidad ha sido de manera constante y que se han obtenido buenos resultados al momento</w:t>
      </w:r>
      <w:r w:rsidR="00C87E66">
        <w:t>.</w:t>
      </w:r>
    </w:p>
    <w:p w:rsidR="000C03C5" w:rsidRDefault="00CC68E8" w:rsidP="00CD6CA8">
      <w:pPr>
        <w:jc w:val="both"/>
      </w:pPr>
      <w:r>
        <w:t>Consecuentemente, l</w:t>
      </w:r>
      <w:r w:rsidR="000C03C5">
        <w:t>a Secretario del Comité, Grecia Marisol Pelayo Chávez</w:t>
      </w:r>
      <w:r w:rsidR="00B813CE">
        <w:t>, informa qu</w:t>
      </w:r>
      <w:r w:rsidR="00C87E66">
        <w:t>e a la fecha se han recibido 113</w:t>
      </w:r>
      <w:r w:rsidR="00B813CE">
        <w:t xml:space="preserve"> solicitudes de info</w:t>
      </w:r>
      <w:r w:rsidR="00C87E66">
        <w:t>rmación de las cuales 15</w:t>
      </w:r>
      <w:r w:rsidR="00C16CCD">
        <w:t xml:space="preserve"> se han respondido</w:t>
      </w:r>
      <w:r w:rsidR="00B813CE">
        <w:t xml:space="preserve"> de manera</w:t>
      </w:r>
      <w:r w:rsidR="00F46CA0">
        <w:t xml:space="preserve"> negativa y el resto han sido de manera</w:t>
      </w:r>
      <w:r w:rsidR="00B813CE">
        <w:t xml:space="preserve"> positiva para el Ayu</w:t>
      </w:r>
      <w:r>
        <w:t>ntamiento de El Grullo, Jalisco</w:t>
      </w:r>
      <w:r w:rsidR="00032D26">
        <w:t>; la Presidenta del Comité expresa su conformidad con los datos aportados al igual que la licenciada Claudia Cristina Sandoval Velasco</w:t>
      </w:r>
      <w:r w:rsidR="00574FA8">
        <w:t>.</w:t>
      </w:r>
    </w:p>
    <w:p w:rsidR="000215CA" w:rsidRDefault="00B813CE" w:rsidP="00CD6CA8">
      <w:pPr>
        <w:jc w:val="both"/>
      </w:pPr>
      <w:r>
        <w:t>También</w:t>
      </w:r>
      <w:r w:rsidR="000215CA">
        <w:t>, dio</w:t>
      </w:r>
      <w:r>
        <w:t xml:space="preserve"> cuenta </w:t>
      </w:r>
      <w:r w:rsidR="000215CA">
        <w:t xml:space="preserve">de </w:t>
      </w:r>
      <w:r w:rsidR="00F91C03">
        <w:t>que se ha</w:t>
      </w:r>
      <w:r w:rsidR="009F4616">
        <w:t>n</w:t>
      </w:r>
      <w:r w:rsidR="00F91C03">
        <w:t xml:space="preserve"> cargado en totalidad los formatos de la Plataforma Nacional de Transparencia</w:t>
      </w:r>
      <w:r w:rsidR="009F4616">
        <w:t>, así como las actualizaciones constantes y progresivas de</w:t>
      </w:r>
      <w:r>
        <w:t xml:space="preserve"> la página</w:t>
      </w:r>
      <w:r w:rsidR="000215CA">
        <w:t xml:space="preserve"> </w:t>
      </w:r>
      <w:r w:rsidR="001941E5">
        <w:t>municipal y Plata</w:t>
      </w:r>
      <w:r w:rsidR="00F35024">
        <w:t xml:space="preserve">forma SIRES </w:t>
      </w:r>
      <w:r w:rsidR="000F04E0">
        <w:t>y,</w:t>
      </w:r>
      <w:r w:rsidR="00F35024">
        <w:t xml:space="preserve"> por último, se hace del conocimiento de los integrantes que por parte de la Dirección de Protecci</w:t>
      </w:r>
      <w:r w:rsidR="000F04E0">
        <w:t xml:space="preserve">ón </w:t>
      </w:r>
      <w:r w:rsidR="002C1306">
        <w:t>se ha trabajado en la emisión de recomendaciones para el mejoramiento de cada área de Ayuntamiento y se les ha otorgado avisos de privacidad a cada dirección, mismos que deben utilizar para justificar el solicitar los datos personales necesarios para llevar a cabo los trámites y servicios que ofertan.</w:t>
      </w:r>
    </w:p>
    <w:p w:rsidR="00C84980" w:rsidRDefault="000215CA" w:rsidP="00CD6CA8">
      <w:pPr>
        <w:jc w:val="both"/>
      </w:pPr>
      <w:r>
        <w:lastRenderedPageBreak/>
        <w:t xml:space="preserve">Por último, la Licenciada Mónica Marín Buenrostro pregunta si hay algún otro tema a tratar a lo que la Licenciada Claudia Cristina Sandoval Velasco </w:t>
      </w:r>
      <w:r w:rsidR="00132679">
        <w:t xml:space="preserve">dice que ella no tiene nada que tratar en la presente sesión y la Licenciada </w:t>
      </w:r>
      <w:r w:rsidR="00C604F2">
        <w:t>Grecia Marisol Pelayo Ch</w:t>
      </w:r>
      <w:r w:rsidR="00A8222D">
        <w:t xml:space="preserve">ávez </w:t>
      </w:r>
      <w:r w:rsidR="005B12BB">
        <w:t xml:space="preserve">dice que por su parte ya es todo. </w:t>
      </w:r>
      <w:r w:rsidR="00C84980">
        <w:t>No habiendo</w:t>
      </w:r>
      <w:r w:rsidR="00B05071">
        <w:t xml:space="preserve"> otro asunto que tratar, se da</w:t>
      </w:r>
      <w:r w:rsidR="00C84980">
        <w:t xml:space="preserve"> por concluida </w:t>
      </w:r>
      <w:r w:rsidR="00B05071">
        <w:t xml:space="preserve">la presente sesión, siendo las </w:t>
      </w:r>
      <w:r w:rsidR="00CD0A56">
        <w:t xml:space="preserve">11:20 once </w:t>
      </w:r>
      <w:bookmarkStart w:id="0" w:name="_GoBack"/>
      <w:bookmarkEnd w:id="0"/>
      <w:r w:rsidR="00CD0A56">
        <w:t>horas con veinte</w:t>
      </w:r>
      <w:r w:rsidR="00D6192F">
        <w:t xml:space="preserve"> minutos del día de su celebración, firmando para</w:t>
      </w:r>
      <w:r w:rsidR="00A64942">
        <w:t xml:space="preserve"> constancia los que en ella intervinieron, sin coerción y por decisión propia.</w:t>
      </w:r>
    </w:p>
    <w:p w:rsidR="005B12BB" w:rsidRDefault="005B12BB" w:rsidP="00CD6CA8">
      <w:pPr>
        <w:jc w:val="both"/>
      </w:pPr>
    </w:p>
    <w:p w:rsidR="005B12BB" w:rsidRDefault="005B12BB" w:rsidP="00CD6CA8">
      <w:pPr>
        <w:jc w:val="both"/>
      </w:pPr>
    </w:p>
    <w:p w:rsidR="005B12BB" w:rsidRDefault="005B12BB" w:rsidP="00CD6CA8">
      <w:pPr>
        <w:jc w:val="both"/>
      </w:pPr>
    </w:p>
    <w:p w:rsidR="00A64942" w:rsidRDefault="00A64942" w:rsidP="00CD6CA8">
      <w:pPr>
        <w:jc w:val="both"/>
      </w:pPr>
    </w:p>
    <w:p w:rsidR="0012057A" w:rsidRDefault="0012057A" w:rsidP="0012057A">
      <w:pPr>
        <w:jc w:val="center"/>
      </w:pPr>
      <w:r>
        <w:t>L.A. MÓNICA MAÍN BUENROSTRO</w:t>
      </w:r>
    </w:p>
    <w:p w:rsidR="0012057A" w:rsidRDefault="0012057A" w:rsidP="0012057A">
      <w:pPr>
        <w:jc w:val="center"/>
      </w:pPr>
      <w:r>
        <w:t>Presidente del Comité de Transparencia</w:t>
      </w:r>
    </w:p>
    <w:p w:rsidR="0012057A" w:rsidRDefault="0012057A" w:rsidP="0012057A">
      <w:pPr>
        <w:jc w:val="center"/>
      </w:pPr>
    </w:p>
    <w:p w:rsidR="005B12BB" w:rsidRDefault="005B12BB" w:rsidP="0012057A">
      <w:pPr>
        <w:jc w:val="center"/>
      </w:pP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  <w:r>
        <w:t>L.A CLAUDIA CRISTINA SANDOVAL VELASCO</w:t>
      </w:r>
    </w:p>
    <w:p w:rsidR="0012057A" w:rsidRDefault="0012057A" w:rsidP="0012057A">
      <w:pPr>
        <w:jc w:val="center"/>
      </w:pPr>
      <w:r>
        <w:t>Integrante del Comité de Transparencia</w:t>
      </w: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</w:p>
    <w:p w:rsidR="005B12BB" w:rsidRDefault="005B12BB" w:rsidP="0012057A">
      <w:pPr>
        <w:jc w:val="center"/>
      </w:pPr>
    </w:p>
    <w:p w:rsidR="0012057A" w:rsidRDefault="0012057A" w:rsidP="0012057A">
      <w:pPr>
        <w:jc w:val="center"/>
      </w:pPr>
    </w:p>
    <w:p w:rsidR="0012057A" w:rsidRDefault="0012057A" w:rsidP="0012057A">
      <w:pPr>
        <w:jc w:val="center"/>
      </w:pPr>
      <w:r>
        <w:t>LIC. GRECIA MARISOL PELAYO CHÁVEZ</w:t>
      </w:r>
    </w:p>
    <w:p w:rsidR="0012057A" w:rsidRDefault="0012057A" w:rsidP="0012057A">
      <w:pPr>
        <w:jc w:val="center"/>
      </w:pPr>
      <w:r>
        <w:t>Secretario del Comité de Transparencia</w:t>
      </w:r>
    </w:p>
    <w:p w:rsidR="00A64942" w:rsidRDefault="00A64942" w:rsidP="00CD6CA8">
      <w:pPr>
        <w:jc w:val="both"/>
      </w:pPr>
    </w:p>
    <w:p w:rsidR="00A64942" w:rsidRDefault="00A64942" w:rsidP="00CD6CA8">
      <w:pPr>
        <w:jc w:val="both"/>
      </w:pPr>
    </w:p>
    <w:sectPr w:rsidR="00A649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6B1"/>
    <w:multiLevelType w:val="hybridMultilevel"/>
    <w:tmpl w:val="328466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9"/>
    <w:rsid w:val="000215CA"/>
    <w:rsid w:val="00032D26"/>
    <w:rsid w:val="000C03C5"/>
    <w:rsid w:val="000F04E0"/>
    <w:rsid w:val="0011510D"/>
    <w:rsid w:val="0012057A"/>
    <w:rsid w:val="00132679"/>
    <w:rsid w:val="001941E5"/>
    <w:rsid w:val="0024456B"/>
    <w:rsid w:val="002C1306"/>
    <w:rsid w:val="003F4B16"/>
    <w:rsid w:val="004F055B"/>
    <w:rsid w:val="005539BD"/>
    <w:rsid w:val="00574FA8"/>
    <w:rsid w:val="005B12BB"/>
    <w:rsid w:val="007219EF"/>
    <w:rsid w:val="0081174E"/>
    <w:rsid w:val="008D1BAE"/>
    <w:rsid w:val="008D65F2"/>
    <w:rsid w:val="00925C49"/>
    <w:rsid w:val="00956966"/>
    <w:rsid w:val="009D0D07"/>
    <w:rsid w:val="009F4616"/>
    <w:rsid w:val="00A64942"/>
    <w:rsid w:val="00A8222D"/>
    <w:rsid w:val="00B05071"/>
    <w:rsid w:val="00B813CE"/>
    <w:rsid w:val="00C16CCD"/>
    <w:rsid w:val="00C604F2"/>
    <w:rsid w:val="00C70657"/>
    <w:rsid w:val="00C84980"/>
    <w:rsid w:val="00C87E66"/>
    <w:rsid w:val="00CC68E8"/>
    <w:rsid w:val="00CD0A56"/>
    <w:rsid w:val="00CD6CA8"/>
    <w:rsid w:val="00D6192F"/>
    <w:rsid w:val="00D86DAB"/>
    <w:rsid w:val="00DE109E"/>
    <w:rsid w:val="00E74F99"/>
    <w:rsid w:val="00EF3D95"/>
    <w:rsid w:val="00F35024"/>
    <w:rsid w:val="00F46CA0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C237"/>
  <w15:chartTrackingRefBased/>
  <w15:docId w15:val="{7776128D-CF08-40AA-A083-CFC4BFE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PARTICULAR</dc:creator>
  <cp:keywords/>
  <dc:description/>
  <cp:lastModifiedBy>SEC PARTICULAR</cp:lastModifiedBy>
  <cp:revision>2</cp:revision>
  <dcterms:created xsi:type="dcterms:W3CDTF">2019-04-09T18:53:00Z</dcterms:created>
  <dcterms:modified xsi:type="dcterms:W3CDTF">2019-04-09T18:53:00Z</dcterms:modified>
</cp:coreProperties>
</file>